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8DAC0" w14:textId="4C33B312" w:rsidR="003E735E" w:rsidRDefault="00727299">
      <w:r>
        <w:t>Anna Kendall</w:t>
      </w:r>
    </w:p>
    <w:p w14:paraId="39F84CCA" w14:textId="564DEC49" w:rsidR="00727299" w:rsidRDefault="00727299">
      <w:r>
        <w:t>Professor Hall</w:t>
      </w:r>
    </w:p>
    <w:p w14:paraId="59C641DA" w14:textId="1517B0ED" w:rsidR="00727299" w:rsidRDefault="00727299">
      <w:r>
        <w:t>Retail Fashion Lab</w:t>
      </w:r>
    </w:p>
    <w:p w14:paraId="01A1B556" w14:textId="4FD12C50" w:rsidR="00727299" w:rsidRDefault="00727299">
      <w:r>
        <w:t>2 November 2025</w:t>
      </w:r>
    </w:p>
    <w:p w14:paraId="550F6C84" w14:textId="77777777" w:rsidR="001F28ED" w:rsidRDefault="001F28ED"/>
    <w:p w14:paraId="0FE47744" w14:textId="2B5B52CB" w:rsidR="00727299" w:rsidRDefault="000D7AE3" w:rsidP="00727299">
      <w:pPr>
        <w:jc w:val="center"/>
      </w:pPr>
      <w:proofErr w:type="spellStart"/>
      <w:r>
        <w:t>Karyukai</w:t>
      </w:r>
      <w:proofErr w:type="spellEnd"/>
      <w:r>
        <w:t xml:space="preserve"> x </w:t>
      </w:r>
      <w:proofErr w:type="spellStart"/>
      <w:r>
        <w:t>Tatcha</w:t>
      </w:r>
      <w:proofErr w:type="spellEnd"/>
      <w:r>
        <w:t xml:space="preserve"> x </w:t>
      </w:r>
      <w:proofErr w:type="spellStart"/>
      <w:r>
        <w:t>Apothekary</w:t>
      </w:r>
      <w:proofErr w:type="spellEnd"/>
      <w:r>
        <w:t xml:space="preserve"> Event Collab </w:t>
      </w:r>
    </w:p>
    <w:p w14:paraId="0D8FC8C0" w14:textId="77777777" w:rsidR="001F28ED" w:rsidRDefault="001F28ED" w:rsidP="00727299">
      <w:pPr>
        <w:jc w:val="center"/>
      </w:pPr>
    </w:p>
    <w:p w14:paraId="48DA0654" w14:textId="77777777" w:rsidR="001F2F2C" w:rsidRPr="001F2F2C" w:rsidRDefault="003E735E">
      <w:pPr>
        <w:rPr>
          <w:u w:val="single"/>
        </w:rPr>
      </w:pPr>
      <w:r w:rsidRPr="001F2F2C">
        <w:rPr>
          <w:b/>
          <w:bCs/>
          <w:u w:val="single"/>
        </w:rPr>
        <w:t>Objective:</w:t>
      </w:r>
      <w:r w:rsidRPr="001F2F2C">
        <w:rPr>
          <w:u w:val="single"/>
        </w:rPr>
        <w:t xml:space="preserve"> </w:t>
      </w:r>
    </w:p>
    <w:p w14:paraId="73C14F0C" w14:textId="6B0C104B" w:rsidR="003E735E" w:rsidRDefault="003E735E">
      <w:r>
        <w:t xml:space="preserve">Celebrating Japanese culture through products that truly capture and immerse the customer in the traditional Japanese experience, combining high quality luxury with Japan’s finest ingredients, textiles, and rituals. </w:t>
      </w:r>
    </w:p>
    <w:p w14:paraId="6D332EBB" w14:textId="77777777" w:rsidR="003E735E" w:rsidRDefault="003E735E"/>
    <w:p w14:paraId="639B8F28" w14:textId="2B78DAB7" w:rsidR="003E735E" w:rsidRDefault="003E735E">
      <w:r>
        <w:t xml:space="preserve">This event is a collaboration meant to boost name recognition of all three partners, using names of familiarity and elevating those brands with a greater immersive experience in Japanese culture. Ideally, this would not only drive long-term sales but also would increase the hype and potential virality of these brands with younger demographics. Through stunning event visuals that leave a lasting impression, the aftermath of the styling event is meant to be highly talked about and shared on a widespread scale.  </w:t>
      </w:r>
    </w:p>
    <w:p w14:paraId="4C59BACE" w14:textId="77777777" w:rsidR="003E735E" w:rsidRDefault="003E735E"/>
    <w:p w14:paraId="6FFACB0C" w14:textId="5C8277E2" w:rsidR="003E735E" w:rsidRPr="001F2F2C" w:rsidRDefault="004E57AE">
      <w:pPr>
        <w:rPr>
          <w:b/>
          <w:bCs/>
          <w:u w:val="single"/>
        </w:rPr>
      </w:pPr>
      <w:r w:rsidRPr="001F2F2C">
        <w:rPr>
          <w:b/>
          <w:bCs/>
          <w:u w:val="single"/>
        </w:rPr>
        <w:t>Event Plan:</w:t>
      </w:r>
    </w:p>
    <w:p w14:paraId="2A415AD5" w14:textId="142848DB" w:rsidR="004E57AE" w:rsidRDefault="00BA7662">
      <w:r>
        <w:t>When:</w:t>
      </w:r>
    </w:p>
    <w:p w14:paraId="2B7BE122" w14:textId="1BA72A1D" w:rsidR="004E57AE" w:rsidRDefault="004E57AE">
      <w:r>
        <w:t xml:space="preserve">I believe late spring would be the best time for this event, probably later in May. Late spring is in line with the tail end of cherry blossom season, a remarkable period of florals that is custom to Japan’s natural landscape. This part of the season is also late enough where late summer (August) previews are </w:t>
      </w:r>
    </w:p>
    <w:p w14:paraId="08C15A0B" w14:textId="77777777" w:rsidR="00BA7662" w:rsidRDefault="00BA7662"/>
    <w:p w14:paraId="56DB2679" w14:textId="77777777" w:rsidR="00BA7662" w:rsidRDefault="00BA7662"/>
    <w:p w14:paraId="253584EB" w14:textId="77777777" w:rsidR="001F28ED" w:rsidRDefault="001F28ED"/>
    <w:p w14:paraId="4F6DA99F" w14:textId="77777777" w:rsidR="001F28ED" w:rsidRDefault="001F28ED"/>
    <w:p w14:paraId="652C7006" w14:textId="1CBE4ED4" w:rsidR="00BA7662" w:rsidRDefault="00BA7662">
      <w:r>
        <w:lastRenderedPageBreak/>
        <w:t xml:space="preserve">Venue </w:t>
      </w:r>
      <w:r w:rsidR="0053026A">
        <w:t xml:space="preserve">characteristics: </w:t>
      </w:r>
    </w:p>
    <w:p w14:paraId="5774854E" w14:textId="77777777" w:rsidR="0053026A" w:rsidRDefault="0053026A"/>
    <w:p w14:paraId="663B48BD" w14:textId="2877CC16" w:rsidR="00836D5E" w:rsidRDefault="004E57AE">
      <w:r>
        <w:t xml:space="preserve">For location, </w:t>
      </w:r>
      <w:r w:rsidR="00836D5E">
        <w:t>I have two recommendations for areas: SoHo and Hudson Yards 34</w:t>
      </w:r>
      <w:r w:rsidR="00836D5E" w:rsidRPr="00836D5E">
        <w:rPr>
          <w:vertAlign w:val="superscript"/>
        </w:rPr>
        <w:t>th</w:t>
      </w:r>
      <w:r w:rsidR="00836D5E">
        <w:t xml:space="preserve"> street. </w:t>
      </w:r>
    </w:p>
    <w:p w14:paraId="588F6A4E" w14:textId="77777777" w:rsidR="00836D5E" w:rsidRDefault="00836D5E"/>
    <w:p w14:paraId="77CA9D4F" w14:textId="6697F142" w:rsidR="00AC4976" w:rsidRDefault="004E57AE">
      <w:r>
        <w:t>SoHo NYC</w:t>
      </w:r>
      <w:r w:rsidR="00836D5E">
        <w:t xml:space="preserve"> would be ideal being close</w:t>
      </w:r>
      <w:r>
        <w:t xml:space="preserve"> to the fashion shops by Spring Street</w:t>
      </w:r>
      <w:r w:rsidR="006B14E2">
        <w:t xml:space="preserve"> and t</w:t>
      </w:r>
      <w:r>
        <w:t xml:space="preserve">he target demographic </w:t>
      </w:r>
      <w:r w:rsidR="006B14E2">
        <w:t>of</w:t>
      </w:r>
      <w:r>
        <w:t xml:space="preserve"> women living in this area, the village, TriBeCa – young millennial age rage, professionals with an established income, willing to spend money on </w:t>
      </w:r>
      <w:r w:rsidR="00AC4976">
        <w:t>quality and are comfortable living in more expensive neighborhoods, seeking wardrobes with unique garments for essentials and statement pieces. Aside from 5</w:t>
      </w:r>
      <w:r w:rsidR="00AC4976" w:rsidRPr="00AC4976">
        <w:rPr>
          <w:vertAlign w:val="superscript"/>
        </w:rPr>
        <w:t>th</w:t>
      </w:r>
      <w:r w:rsidR="00AC4976">
        <w:t xml:space="preserve"> Ave, SoHo is one of the most popular fashion neighborhoods in NYC, featuring boutiques, designer shops, and venues home to larger fashion events. This location would elevate the experience with a high-end demographic and be central to a bustling fashion industry that’s driven by newness</w:t>
      </w:r>
      <w:r w:rsidR="00393475">
        <w:t xml:space="preserve"> and innovation.</w:t>
      </w:r>
    </w:p>
    <w:p w14:paraId="55778F07" w14:textId="77777777" w:rsidR="001D1E73" w:rsidRDefault="00AC4976">
      <w:r>
        <w:t>While this may be one option for this event, a specific venue that might be an even better fit is in Hudson Yards-34</w:t>
      </w:r>
      <w:r w:rsidRPr="00AC4976">
        <w:rPr>
          <w:vertAlign w:val="superscript"/>
        </w:rPr>
        <w:t>th</w:t>
      </w:r>
      <w:r>
        <w:t xml:space="preserve"> Street.  Not too far from the garment district</w:t>
      </w:r>
      <w:r w:rsidR="00A124D9">
        <w:t xml:space="preserve">, Times Square, </w:t>
      </w:r>
      <w:r>
        <w:t>or FIT, Hudson Yards has been a relatively new development (over the past 10 years, truly gaining popularity after the last 5)</w:t>
      </w:r>
      <w:r w:rsidR="00393475">
        <w:t xml:space="preserve">. </w:t>
      </w:r>
      <w:r w:rsidR="000824A2">
        <w:t>In the area is a giant modern shopping cent</w:t>
      </w:r>
      <w:r w:rsidR="00EC04B7">
        <w:t>er</w:t>
      </w:r>
      <w:r w:rsidR="000824A2">
        <w:t xml:space="preserve"> with both luxury and unique stores and dining, as well as a newly iconic </w:t>
      </w:r>
      <w:proofErr w:type="spellStart"/>
      <w:r w:rsidR="000824A2">
        <w:t>nyc</w:t>
      </w:r>
      <w:proofErr w:type="spellEnd"/>
      <w:r w:rsidR="000824A2">
        <w:t xml:space="preserve"> landmark, </w:t>
      </w:r>
      <w:r w:rsidR="00060361">
        <w:t xml:space="preserve">The Vessel, a 16-story structure of stairs that resembles a beehive, representing the essence and architectural trend of organic modernism. </w:t>
      </w:r>
      <w:r w:rsidR="00EC04B7">
        <w:t>To me, this area represents a place</w:t>
      </w:r>
      <w:r w:rsidR="00A124D9">
        <w:t xml:space="preserve"> with</w:t>
      </w:r>
      <w:r w:rsidR="00EC04B7">
        <w:t xml:space="preserve"> potential</w:t>
      </w:r>
      <w:r w:rsidR="00A124D9">
        <w:t xml:space="preserve">, </w:t>
      </w:r>
      <w:r w:rsidR="00EC04B7">
        <w:t>re-invention</w:t>
      </w:r>
      <w:r w:rsidR="00A124D9">
        <w:t xml:space="preserve">, and what the future </w:t>
      </w:r>
      <w:proofErr w:type="gramStart"/>
      <w:r w:rsidR="00A124D9">
        <w:t>has to</w:t>
      </w:r>
      <w:proofErr w:type="gramEnd"/>
      <w:r w:rsidR="00A124D9">
        <w:t xml:space="preserve"> bring.</w:t>
      </w:r>
    </w:p>
    <w:p w14:paraId="5299EBC5" w14:textId="3C0A0E66" w:rsidR="00551A12" w:rsidRDefault="00A124D9">
      <w:r>
        <w:t xml:space="preserve"> The other key advantage</w:t>
      </w:r>
      <w:r w:rsidR="001D1E73">
        <w:t xml:space="preserve"> to mind is cost of space. Given the density of population and </w:t>
      </w:r>
      <w:r w:rsidR="00191586">
        <w:t xml:space="preserve">buildings, SoHo could very well be a fortune to afford a venue with a large space, </w:t>
      </w:r>
      <w:r w:rsidR="00551A12">
        <w:t>where</w:t>
      </w:r>
      <w:r w:rsidR="00191586">
        <w:t>in Hudson Yards, renting the same amount of square footage could be very moderate.</w:t>
      </w:r>
      <w:r w:rsidR="006A75F4">
        <w:t xml:space="preserve"> </w:t>
      </w:r>
    </w:p>
    <w:p w14:paraId="212A97D6" w14:textId="77777777" w:rsidR="0037119B" w:rsidRDefault="0037119B"/>
    <w:p w14:paraId="2DDB876A" w14:textId="51D4A4D4" w:rsidR="0053026A" w:rsidRDefault="0053026A">
      <w:r>
        <w:t xml:space="preserve">When looking </w:t>
      </w:r>
      <w:r w:rsidR="00040359">
        <w:t>for a</w:t>
      </w:r>
      <w:r>
        <w:t xml:space="preserve"> specific look, </w:t>
      </w:r>
      <w:r w:rsidR="00040359">
        <w:t xml:space="preserve">Triangle Loft Meatpacking has </w:t>
      </w:r>
      <w:r w:rsidR="00BD7B15">
        <w:t>exact interior vibe I’m interested in—a feeling of history and character in the construction</w:t>
      </w:r>
      <w:r w:rsidR="00256028">
        <w:t xml:space="preserve"> through the wood ceiling beams that is reminiscent of a traditional Japanese house</w:t>
      </w:r>
      <w:r w:rsidR="00E223C8">
        <w:t xml:space="preserve"> through past centuries. </w:t>
      </w:r>
      <w:r w:rsidR="00AA5BF1">
        <w:t xml:space="preserve">As for location, I would ideally like </w:t>
      </w:r>
      <w:r w:rsidR="001963AB">
        <w:t>a neighborhood</w:t>
      </w:r>
      <w:r w:rsidR="00AA5BF1">
        <w:t xml:space="preserve"> more central to fashion and </w:t>
      </w:r>
      <w:proofErr w:type="gramStart"/>
      <w:r w:rsidR="007E2143">
        <w:t>high end</w:t>
      </w:r>
      <w:proofErr w:type="gramEnd"/>
      <w:r w:rsidR="007E2143">
        <w:t xml:space="preserve"> r</w:t>
      </w:r>
      <w:r w:rsidR="00AA5BF1">
        <w:t>etail</w:t>
      </w:r>
      <w:r w:rsidR="001963AB">
        <w:t xml:space="preserve"> (I would describe Chelsea as more of a tourist/food area)</w:t>
      </w:r>
      <w:r w:rsidR="007E2143">
        <w:t xml:space="preserve">, but this loft is in Manhattan which would be my preference. I would </w:t>
      </w:r>
      <w:r w:rsidR="000B6198">
        <w:t xml:space="preserve">argue that seeking a loft in Queens or Brooklyn would be </w:t>
      </w:r>
      <w:r w:rsidR="00D66D06">
        <w:t xml:space="preserve">reaching the wrong demographic (hipster, can be </w:t>
      </w:r>
      <w:r w:rsidR="000E6EC4">
        <w:t xml:space="preserve">overly </w:t>
      </w:r>
      <w:r w:rsidR="00D66D06">
        <w:t xml:space="preserve">price conscious </w:t>
      </w:r>
      <w:r w:rsidR="000E6EC4">
        <w:t>which could turn potential customers away from the brand)</w:t>
      </w:r>
      <w:r w:rsidR="0037119B">
        <w:t xml:space="preserve">, but those areas would have ample amounts of space and character in their event spaces. </w:t>
      </w:r>
    </w:p>
    <w:p w14:paraId="25882F97" w14:textId="77777777" w:rsidR="00A32F93" w:rsidRDefault="00A32F93"/>
    <w:p w14:paraId="4CE3CD10" w14:textId="64FA9FBA" w:rsidR="00A32F93" w:rsidRDefault="00CA6D99" w:rsidP="00CA6D99">
      <w:pPr>
        <w:jc w:val="center"/>
      </w:pPr>
      <w:r>
        <w:rPr>
          <w:noProof/>
        </w:rPr>
        <w:drawing>
          <wp:inline distT="0" distB="0" distL="0" distR="0" wp14:anchorId="7DCE809A" wp14:editId="5D2DFE5E">
            <wp:extent cx="2435666" cy="1613108"/>
            <wp:effectExtent l="0" t="0" r="3175" b="6350"/>
            <wp:docPr id="1338924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92436" name="Picture 13389243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161" cy="161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7C6FF" w14:textId="77777777" w:rsidR="0037119B" w:rsidRDefault="0037119B"/>
    <w:p w14:paraId="44CD12A7" w14:textId="61A2D0DC" w:rsidR="0037119B" w:rsidRDefault="0037119B">
      <w:r>
        <w:t>Ultimately, the decision would land on a balance of cost</w:t>
      </w:r>
      <w:r w:rsidR="003B2EFE">
        <w:t xml:space="preserve">, </w:t>
      </w:r>
      <w:r w:rsidR="00F26D63">
        <w:t xml:space="preserve">neighborhood </w:t>
      </w:r>
      <w:r w:rsidR="003B2EFE">
        <w:t>area of maximum</w:t>
      </w:r>
      <w:r>
        <w:t xml:space="preserve"> potential of outreach to new clients to generate the desired hype</w:t>
      </w:r>
      <w:r w:rsidR="003B2EFE">
        <w:t xml:space="preserve"> and </w:t>
      </w:r>
      <w:r w:rsidR="00F26D63">
        <w:t>landing the right look to emphasize a detail-oriented branding experience</w:t>
      </w:r>
      <w:r>
        <w:t>.</w:t>
      </w:r>
      <w:r w:rsidR="003B2EFE">
        <w:t xml:space="preserve"> Further research would be needed to land the perfect space, but at least these factors that are laid out act as a guide for continued research. </w:t>
      </w:r>
    </w:p>
    <w:p w14:paraId="4BE900B1" w14:textId="77777777" w:rsidR="000609A9" w:rsidRDefault="000609A9"/>
    <w:p w14:paraId="6E6EC3CF" w14:textId="77777777" w:rsidR="000609A9" w:rsidRDefault="000609A9"/>
    <w:p w14:paraId="79D797D2" w14:textId="77777777" w:rsidR="000609A9" w:rsidRDefault="000609A9"/>
    <w:p w14:paraId="114B00EF" w14:textId="77777777" w:rsidR="000609A9" w:rsidRDefault="000609A9"/>
    <w:p w14:paraId="25BCC6E9" w14:textId="2A824315" w:rsidR="000609A9" w:rsidRDefault="000609A9">
      <w:r>
        <w:t>Event Design</w:t>
      </w:r>
      <w:r w:rsidR="00E60841">
        <w:t xml:space="preserve"> and References</w:t>
      </w:r>
      <w:r>
        <w:t>:</w:t>
      </w:r>
    </w:p>
    <w:p w14:paraId="21EE68E2" w14:textId="58F7B530" w:rsidR="000609A9" w:rsidRDefault="000609A9">
      <w:r>
        <w:t xml:space="preserve">Following inspiration from </w:t>
      </w:r>
      <w:r w:rsidR="000E403A">
        <w:t>Hermes’s New Orleans Opening</w:t>
      </w:r>
      <w:r w:rsidR="00135B44">
        <w:t xml:space="preserve"> (left)</w:t>
      </w:r>
      <w:r w:rsidR="000E403A">
        <w:t xml:space="preserve"> and </w:t>
      </w:r>
      <w:proofErr w:type="gramStart"/>
      <w:r w:rsidR="000E403A">
        <w:t>Eataly’s spring</w:t>
      </w:r>
      <w:proofErr w:type="gramEnd"/>
      <w:r w:rsidR="000E403A">
        <w:t xml:space="preserve"> installation</w:t>
      </w:r>
      <w:r w:rsidR="00135B44">
        <w:t xml:space="preserve"> (right)</w:t>
      </w:r>
      <w:r w:rsidR="000E403A">
        <w:t>:</w:t>
      </w:r>
    </w:p>
    <w:p w14:paraId="4FFDB314" w14:textId="584EA67F" w:rsidR="00430001" w:rsidRDefault="00135B44">
      <w:r>
        <w:rPr>
          <w:noProof/>
        </w:rPr>
        <w:drawing>
          <wp:inline distT="0" distB="0" distL="0" distR="0" wp14:anchorId="356797CA" wp14:editId="3070395B">
            <wp:extent cx="2590459" cy="1693485"/>
            <wp:effectExtent l="0" t="0" r="635" b="2540"/>
            <wp:docPr id="740471069" name="Picture 2" descr="A long room with tables and chai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471069" name="Picture 2" descr="A long room with tables and chairs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097" cy="171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7CDA631F" wp14:editId="31EEC7B5">
            <wp:extent cx="1517166" cy="1714107"/>
            <wp:effectExtent l="0" t="0" r="6985" b="635"/>
            <wp:docPr id="15719627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962754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40827" cy="174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91A3F" w14:textId="77777777" w:rsidR="00430001" w:rsidRDefault="00430001"/>
    <w:p w14:paraId="07F2895A" w14:textId="003058E1" w:rsidR="00430001" w:rsidRDefault="00430001">
      <w:r>
        <w:lastRenderedPageBreak/>
        <w:t xml:space="preserve">My ideal event space would follow the </w:t>
      </w:r>
      <w:r w:rsidR="00E60841">
        <w:t>theatrical</w:t>
      </w:r>
      <w:r>
        <w:t xml:space="preserve"> </w:t>
      </w:r>
      <w:r w:rsidR="00E60841">
        <w:t xml:space="preserve">and immersive experience that the designers of </w:t>
      </w:r>
      <w:proofErr w:type="gramStart"/>
      <w:r w:rsidR="00E60841">
        <w:t>the events</w:t>
      </w:r>
      <w:proofErr w:type="gramEnd"/>
      <w:r w:rsidR="00E60841">
        <w:t xml:space="preserve"> above successfully created. When looking up </w:t>
      </w:r>
      <w:proofErr w:type="spellStart"/>
      <w:r w:rsidR="00E60841">
        <w:t>Karyukai</w:t>
      </w:r>
      <w:proofErr w:type="spellEnd"/>
      <w:r w:rsidR="00E60841">
        <w:t xml:space="preserve"> </w:t>
      </w:r>
      <w:r w:rsidR="00441C1E">
        <w:t xml:space="preserve">on an image search, this was the first image </w:t>
      </w:r>
      <w:r w:rsidR="002118F2">
        <w:t xml:space="preserve">that came up </w:t>
      </w:r>
      <w:r w:rsidR="00441C1E">
        <w:t xml:space="preserve">and is one that I would love to be recreated for the event: </w:t>
      </w:r>
    </w:p>
    <w:p w14:paraId="2126EBD0" w14:textId="38E20D54" w:rsidR="00441C1E" w:rsidRDefault="002118F2" w:rsidP="002118F2">
      <w:pPr>
        <w:jc w:val="center"/>
      </w:pPr>
      <w:r>
        <w:rPr>
          <w:noProof/>
        </w:rPr>
        <w:drawing>
          <wp:inline distT="0" distB="0" distL="0" distR="0" wp14:anchorId="2F003719" wp14:editId="53262FF3">
            <wp:extent cx="2648890" cy="1553110"/>
            <wp:effectExtent l="0" t="0" r="0" b="9525"/>
            <wp:docPr id="1953000814" name="Picture 4" descr="A tree with flowers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000814" name="Picture 4" descr="A tree with flowers on i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944" cy="1554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7ADDE" w14:textId="3D2DA633" w:rsidR="00441C1E" w:rsidRDefault="00B3334A">
      <w:r>
        <w:t>Event Activities:</w:t>
      </w:r>
    </w:p>
    <w:p w14:paraId="11F0EBF9" w14:textId="73C3C4A2" w:rsidR="00B3334A" w:rsidRDefault="00B3334A">
      <w:r>
        <w:t xml:space="preserve">This brand collab is meant to garner exposure and generate hype, so the format will be a branding showcase from each partner, as well as a mini launch featuring a new product from each brand </w:t>
      </w:r>
      <w:proofErr w:type="gramStart"/>
      <w:r>
        <w:t>exclusive</w:t>
      </w:r>
      <w:proofErr w:type="gramEnd"/>
      <w:r>
        <w:t xml:space="preserve"> to those attending the brand. </w:t>
      </w:r>
      <w:r w:rsidR="00C471ED">
        <w:t>Traditional Japanese tea</w:t>
      </w:r>
      <w:r w:rsidR="00E52019">
        <w:t xml:space="preserve"> and </w:t>
      </w:r>
      <w:proofErr w:type="spellStart"/>
      <w:r w:rsidR="00E52019">
        <w:t>Apothekary</w:t>
      </w:r>
      <w:proofErr w:type="spellEnd"/>
      <w:r w:rsidR="00E52019">
        <w:t xml:space="preserve"> branded beverages</w:t>
      </w:r>
      <w:r w:rsidR="00C471ED">
        <w:t xml:space="preserve"> will be served</w:t>
      </w:r>
      <w:r w:rsidR="00E52019">
        <w:t>.</w:t>
      </w:r>
      <w:r w:rsidR="00C471ED">
        <w:t xml:space="preserve"> </w:t>
      </w:r>
      <w:r w:rsidR="00E52019">
        <w:t>T</w:t>
      </w:r>
      <w:r w:rsidR="00C471ED">
        <w:t>he menu will feature unique Japanese cuisine (Thirteen Water is a restaurant that comes to mind</w:t>
      </w:r>
      <w:r w:rsidR="00174267">
        <w:t>—incredibly innovative and interesting sushi that takes creativity to a new level)</w:t>
      </w:r>
      <w:r w:rsidR="00E51314">
        <w:t xml:space="preserve"> to highlight the immersivity that all brands in the partnership work tirelessly to achieve. </w:t>
      </w:r>
    </w:p>
    <w:p w14:paraId="7A8CFB90" w14:textId="6005A4E4" w:rsidR="00342287" w:rsidRDefault="00342287">
      <w:proofErr w:type="spellStart"/>
      <w:r>
        <w:t>Karyukai</w:t>
      </w:r>
      <w:proofErr w:type="spellEnd"/>
      <w:r>
        <w:t xml:space="preserve"> would host a private collection </w:t>
      </w:r>
      <w:proofErr w:type="gramStart"/>
      <w:r>
        <w:t>showin</w:t>
      </w:r>
      <w:r w:rsidR="00E52019">
        <w:t>g</w:t>
      </w:r>
      <w:r w:rsidR="00737337">
        <w:t xml:space="preserve"> of</w:t>
      </w:r>
      <w:proofErr w:type="gramEnd"/>
      <w:r w:rsidR="00737337">
        <w:t xml:space="preserve"> highlights from Geisha evening wear, Senshi warrior, and professional collections. </w:t>
      </w:r>
      <w:r w:rsidR="00105B03">
        <w:t xml:space="preserve">Will </w:t>
      </w:r>
      <w:proofErr w:type="gramStart"/>
      <w:r w:rsidR="00105B03">
        <w:t>offer first</w:t>
      </w:r>
      <w:proofErr w:type="gramEnd"/>
      <w:r w:rsidR="00105B03">
        <w:t xml:space="preserve"> pre-ordering opportunities to guests, and an auction or raffle away a </w:t>
      </w:r>
      <w:proofErr w:type="gramStart"/>
      <w:r w:rsidR="00105B03">
        <w:t>custom made</w:t>
      </w:r>
      <w:proofErr w:type="gramEnd"/>
      <w:r w:rsidR="00105B03">
        <w:t xml:space="preserve"> garment of the winner’s choosing based on the collections</w:t>
      </w:r>
    </w:p>
    <w:p w14:paraId="76C94D84" w14:textId="75B718E6" w:rsidR="00737337" w:rsidRDefault="00737337">
      <w:proofErr w:type="spellStart"/>
      <w:r>
        <w:t>Apothekary</w:t>
      </w:r>
      <w:proofErr w:type="spellEnd"/>
      <w:r>
        <w:t xml:space="preserve"> is a brand that offers </w:t>
      </w:r>
      <w:proofErr w:type="spellStart"/>
      <w:r>
        <w:t>zen</w:t>
      </w:r>
      <w:proofErr w:type="spellEnd"/>
      <w:r>
        <w:t xml:space="preserve"> herbal supplement drops as a</w:t>
      </w:r>
      <w:r w:rsidR="00470DE9">
        <w:t xml:space="preserve"> healthy beverage alternative that comes with many benefits. I think it would be great if they launched a new flavor exclusive to try at the event. </w:t>
      </w:r>
    </w:p>
    <w:p w14:paraId="2B99E334" w14:textId="614916BB" w:rsidR="00470DE9" w:rsidRDefault="00470DE9">
      <w:proofErr w:type="spellStart"/>
      <w:r>
        <w:t>Tatcha</w:t>
      </w:r>
      <w:proofErr w:type="spellEnd"/>
      <w:r>
        <w:t xml:space="preserve"> is a luxury skincare company that deeply invests in the details of Japanese rituals within their brand, even to the point where they offer special traditional </w:t>
      </w:r>
      <w:proofErr w:type="spellStart"/>
      <w:r>
        <w:t>slik</w:t>
      </w:r>
      <w:proofErr w:type="spellEnd"/>
      <w:r>
        <w:t xml:space="preserve"> face cloths to add to a skincare routine. I think they could benefit from demonstrations of their products, their silk, water, dewy skin cream lines and moisturizers to showcase the level of quality. </w:t>
      </w:r>
      <w:r w:rsidR="00492DF1">
        <w:t xml:space="preserve">Maybe a raffle or auction for product gift sets could be something of interest for them, and/or something they can offer as a sample to everyone. This could include </w:t>
      </w:r>
      <w:proofErr w:type="gramStart"/>
      <w:r w:rsidR="00492DF1">
        <w:t>a launch</w:t>
      </w:r>
      <w:proofErr w:type="gramEnd"/>
      <w:r w:rsidR="00492DF1">
        <w:t xml:space="preserve"> of </w:t>
      </w:r>
      <w:proofErr w:type="gramStart"/>
      <w:r w:rsidR="00492DF1">
        <w:t>a hand</w:t>
      </w:r>
      <w:proofErr w:type="gramEnd"/>
      <w:r w:rsidR="00492DF1">
        <w:t xml:space="preserve"> cream as an example, primarily so that exposure </w:t>
      </w:r>
      <w:proofErr w:type="gramStart"/>
      <w:r w:rsidR="00492DF1">
        <w:t>of</w:t>
      </w:r>
      <w:proofErr w:type="gramEnd"/>
      <w:r w:rsidR="00492DF1">
        <w:t xml:space="preserve"> the brand increases. </w:t>
      </w:r>
    </w:p>
    <w:p w14:paraId="2CCC61B0" w14:textId="77777777" w:rsidR="001F2F2C" w:rsidRDefault="001F2F2C"/>
    <w:p w14:paraId="377D1E6B" w14:textId="130F02DD" w:rsidR="001F2F2C" w:rsidRDefault="001F2F2C">
      <w:r>
        <w:lastRenderedPageBreak/>
        <w:t>Entertainment:</w:t>
      </w:r>
    </w:p>
    <w:p w14:paraId="52E374D2" w14:textId="3816559E" w:rsidR="001F2F2C" w:rsidRDefault="001F2F2C">
      <w:r>
        <w:t>I would be interested in supporting local Japanese musicians to play traditional Japanese music</w:t>
      </w:r>
    </w:p>
    <w:p w14:paraId="55BFD18C" w14:textId="64E3D28F" w:rsidR="001F2F2C" w:rsidRDefault="001F2F2C">
      <w:r>
        <w:t>The emphasis is on the Geisha figure for the event, so I would highlight this as much as possible, and ideally through the entertainment portion</w:t>
      </w:r>
      <w:r w:rsidR="00105B03">
        <w:t>.</w:t>
      </w:r>
    </w:p>
    <w:p w14:paraId="3229736B" w14:textId="6C2B94EC" w:rsidR="005879E6" w:rsidRDefault="005879E6" w:rsidP="005879E6">
      <w:pPr>
        <w:jc w:val="center"/>
      </w:pPr>
      <w:r>
        <w:rPr>
          <w:noProof/>
        </w:rPr>
        <w:drawing>
          <wp:inline distT="0" distB="0" distL="0" distR="0" wp14:anchorId="5EFD241C" wp14:editId="72072FAA">
            <wp:extent cx="2042391" cy="2069667"/>
            <wp:effectExtent l="0" t="0" r="0" b="6985"/>
            <wp:docPr id="865509336" name="Picture 5" descr="A person in a kimono holding a musical instr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509336" name="Picture 5" descr="A person in a kimono holding a musical instrumen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485" cy="2094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E7720" w14:textId="77777777" w:rsidR="005879E6" w:rsidRDefault="005879E6"/>
    <w:p w14:paraId="26ADA60E" w14:textId="7494677D" w:rsidR="00105B03" w:rsidRDefault="00105B03">
      <w:r>
        <w:t xml:space="preserve">Step and Repeat will be available for photos and press </w:t>
      </w:r>
    </w:p>
    <w:p w14:paraId="0EB990F0" w14:textId="1D5EF2C0" w:rsidR="005879E6" w:rsidRDefault="005879E6">
      <w:r>
        <w:t>Raffle events (potentially ones where entry is based on social media share and tagging), Silent Auctions</w:t>
      </w:r>
    </w:p>
    <w:p w14:paraId="5AB9728E" w14:textId="77777777" w:rsidR="005879E6" w:rsidRDefault="005879E6"/>
    <w:p w14:paraId="345AC156" w14:textId="40D2474A" w:rsidR="00492DF1" w:rsidRDefault="00492DF1">
      <w:pPr>
        <w:rPr>
          <w:b/>
          <w:bCs/>
          <w:u w:val="single"/>
        </w:rPr>
      </w:pPr>
      <w:r w:rsidRPr="001F2F2C">
        <w:rPr>
          <w:b/>
          <w:bCs/>
          <w:u w:val="single"/>
        </w:rPr>
        <w:t xml:space="preserve">Costs: </w:t>
      </w:r>
    </w:p>
    <w:p w14:paraId="7FE43D01" w14:textId="6B8378B1" w:rsidR="00105B03" w:rsidRDefault="00105B03">
      <w:r>
        <w:t>Attendance allowance: 100 guests ideally</w:t>
      </w:r>
    </w:p>
    <w:p w14:paraId="5808CE6B" w14:textId="77777777" w:rsidR="00105B03" w:rsidRPr="00105B03" w:rsidRDefault="00105B03"/>
    <w:p w14:paraId="271790D4" w14:textId="16B4D48C" w:rsidR="001853EF" w:rsidRDefault="001F2F2C">
      <w:r>
        <w:t>Major costs to be accounted for:</w:t>
      </w:r>
    </w:p>
    <w:p w14:paraId="76DC2816" w14:textId="05A7D7B7" w:rsidR="001F2F2C" w:rsidRDefault="001F2F2C">
      <w:r>
        <w:t xml:space="preserve">Venue: </w:t>
      </w:r>
      <w:r w:rsidR="00374274">
        <w:t>5,000 (accounting for time needed for install) – based on an average $300/</w:t>
      </w:r>
      <w:proofErr w:type="spellStart"/>
      <w:r w:rsidR="00374274">
        <w:t>hr</w:t>
      </w:r>
      <w:proofErr w:type="spellEnd"/>
      <w:r w:rsidR="00374274">
        <w:t xml:space="preserve"> rate for a loft space</w:t>
      </w:r>
    </w:p>
    <w:p w14:paraId="46DEDC24" w14:textId="473991C5" w:rsidR="001F2F2C" w:rsidRDefault="001F2F2C">
      <w:r>
        <w:t xml:space="preserve">Event Installation: </w:t>
      </w:r>
      <w:r w:rsidR="00374274">
        <w:t>$</w:t>
      </w:r>
      <w:r>
        <w:t xml:space="preserve">10,000 </w:t>
      </w:r>
      <w:r w:rsidR="007C3799">
        <w:t>(includes material</w:t>
      </w:r>
      <w:r w:rsidR="00D8299F">
        <w:t xml:space="preserve"> and </w:t>
      </w:r>
      <w:proofErr w:type="gramStart"/>
      <w:r w:rsidR="00D8299F">
        <w:t>install</w:t>
      </w:r>
      <w:proofErr w:type="gramEnd"/>
      <w:r w:rsidR="00D8299F">
        <w:t xml:space="preserve"> labor</w:t>
      </w:r>
      <w:r>
        <w:t>)</w:t>
      </w:r>
    </w:p>
    <w:p w14:paraId="5E077CEB" w14:textId="6544FE61" w:rsidR="00D8299F" w:rsidRDefault="00D8299F">
      <w:r>
        <w:t>Event Labor: $10,000 (rough estimate, could include promotional costs)</w:t>
      </w:r>
    </w:p>
    <w:p w14:paraId="22E94CD4" w14:textId="1CA14E98" w:rsidR="00105B03" w:rsidRDefault="001F2F2C">
      <w:r>
        <w:t>Food</w:t>
      </w:r>
      <w:r w:rsidR="00374274">
        <w:t xml:space="preserve">: </w:t>
      </w:r>
      <w:r w:rsidR="00105B03">
        <w:t xml:space="preserve">$40 pp (based on Thirteen Water’s $85 pp/13 courses rate) </w:t>
      </w:r>
    </w:p>
    <w:p w14:paraId="6D847A34" w14:textId="0A33E292" w:rsidR="00105B03" w:rsidRDefault="001F2F2C">
      <w:r>
        <w:t>Brand Sampling</w:t>
      </w:r>
      <w:r w:rsidR="00374274">
        <w:t xml:space="preserve">: </w:t>
      </w:r>
      <w:r w:rsidR="00105B03">
        <w:t>Combined -- $</w:t>
      </w:r>
      <w:r w:rsidR="00F92423">
        <w:t>2</w:t>
      </w:r>
      <w:r w:rsidR="00105B03">
        <w:t xml:space="preserve">0 pp </w:t>
      </w:r>
    </w:p>
    <w:p w14:paraId="3D8AD914" w14:textId="4520F8B0" w:rsidR="001F2F2C" w:rsidRDefault="001F2F2C">
      <w:r>
        <w:lastRenderedPageBreak/>
        <w:t>Entertainment</w:t>
      </w:r>
      <w:r w:rsidR="00105B03">
        <w:t xml:space="preserve">: </w:t>
      </w:r>
      <w:r w:rsidR="00CB5AF6">
        <w:t>$800/</w:t>
      </w:r>
      <w:proofErr w:type="spellStart"/>
      <w:r w:rsidR="00CB5AF6">
        <w:t>hr</w:t>
      </w:r>
      <w:proofErr w:type="spellEnd"/>
      <w:r w:rsidR="00CB5AF6">
        <w:t xml:space="preserve"> as the approx. upp</w:t>
      </w:r>
      <w:r w:rsidR="005C31DD">
        <w:t>e</w:t>
      </w:r>
      <w:r w:rsidR="00CB5AF6">
        <w:t>r limit – potential 2-3 hours of booking</w:t>
      </w:r>
    </w:p>
    <w:p w14:paraId="3565DA8D" w14:textId="6E961B76" w:rsidR="00374274" w:rsidRDefault="00374274">
      <w:r>
        <w:t>Advertising</w:t>
      </w:r>
      <w:r w:rsidR="00CB5AF6">
        <w:t xml:space="preserve">: </w:t>
      </w:r>
      <w:r w:rsidR="005C31DD">
        <w:t xml:space="preserve">$850/month, starting one month prior to the event. Advertising focus on social media (Instagram, tik </w:t>
      </w:r>
      <w:proofErr w:type="spellStart"/>
      <w:r w:rsidR="005C31DD">
        <w:t>tok</w:t>
      </w:r>
      <w:proofErr w:type="spellEnd"/>
      <w:r w:rsidR="005C31DD">
        <w:t xml:space="preserve">, </w:t>
      </w:r>
      <w:proofErr w:type="spellStart"/>
      <w:r w:rsidR="005C31DD">
        <w:t>facebook</w:t>
      </w:r>
      <w:proofErr w:type="spellEnd"/>
      <w:r w:rsidR="005C31DD">
        <w:t xml:space="preserve">) </w:t>
      </w:r>
    </w:p>
    <w:p w14:paraId="4B5E684A" w14:textId="77777777" w:rsidR="005C31DD" w:rsidRDefault="005C31DD"/>
    <w:p w14:paraId="1828CCC8" w14:textId="77777777" w:rsidR="00727299" w:rsidRDefault="00727299"/>
    <w:p w14:paraId="78E97CCC" w14:textId="791A80C7" w:rsidR="005C31DD" w:rsidRDefault="001B7107">
      <w:r>
        <w:t xml:space="preserve">Totals: </w:t>
      </w:r>
    </w:p>
    <w:p w14:paraId="4D71D872" w14:textId="7E489DAD" w:rsidR="008A0EC7" w:rsidRDefault="008A0EC7">
      <w:r>
        <w:t>$</w:t>
      </w:r>
      <w:r w:rsidR="00D8299F">
        <w:t>3</w:t>
      </w:r>
      <w:r w:rsidR="006C3B5A">
        <w:t>5</w:t>
      </w:r>
      <w:r>
        <w:t xml:space="preserve">,050 </w:t>
      </w:r>
      <w:r w:rsidR="00B3002B">
        <w:t>–</w:t>
      </w:r>
      <w:r>
        <w:t xml:space="preserve"> baseline</w:t>
      </w:r>
      <w:r w:rsidR="00B3002B">
        <w:t xml:space="preserve"> (would be adjusted with further research)</w:t>
      </w:r>
    </w:p>
    <w:p w14:paraId="2250875C" w14:textId="26CB7132" w:rsidR="00B3002B" w:rsidRDefault="00B3002B">
      <w:r>
        <w:t>Ticket costs needed to charge for at minimum: $</w:t>
      </w:r>
      <w:r w:rsidR="00D8299F">
        <w:t>3</w:t>
      </w:r>
      <w:r>
        <w:t>50</w:t>
      </w:r>
    </w:p>
    <w:p w14:paraId="3EEABA1B" w14:textId="024B0132" w:rsidR="00D8299F" w:rsidRDefault="00B3002B">
      <w:r>
        <w:t xml:space="preserve">Opportunity </w:t>
      </w:r>
      <w:proofErr w:type="gramStart"/>
      <w:r>
        <w:t>in</w:t>
      </w:r>
      <w:proofErr w:type="gramEnd"/>
      <w:r>
        <w:t xml:space="preserve"> greater profit in auction</w:t>
      </w:r>
      <w:r w:rsidR="001561A6">
        <w:t xml:space="preserve"> activity and product sales at the event</w:t>
      </w:r>
    </w:p>
    <w:p w14:paraId="3CB4692C" w14:textId="77777777" w:rsidR="005879E6" w:rsidRDefault="005879E6"/>
    <w:p w14:paraId="3C066EEB" w14:textId="1225F3F4" w:rsidR="001561A6" w:rsidRDefault="004D01A3">
      <w:pPr>
        <w:rPr>
          <w:u w:val="single"/>
        </w:rPr>
      </w:pPr>
      <w:r>
        <w:rPr>
          <w:b/>
          <w:bCs/>
          <w:u w:val="single"/>
        </w:rPr>
        <w:t>Advertising</w:t>
      </w:r>
      <w:r>
        <w:rPr>
          <w:u w:val="single"/>
        </w:rPr>
        <w:t>:</w:t>
      </w:r>
    </w:p>
    <w:p w14:paraId="5BA10252" w14:textId="46B6E88C" w:rsidR="004D01A3" w:rsidRDefault="004D01A3">
      <w:r>
        <w:t xml:space="preserve">Aiming for simplicity and </w:t>
      </w:r>
      <w:proofErr w:type="spellStart"/>
      <w:r>
        <w:t>zen</w:t>
      </w:r>
      <w:proofErr w:type="spellEnd"/>
      <w:r w:rsidR="005879E6">
        <w:t xml:space="preserve"> as an extension of all </w:t>
      </w:r>
      <w:proofErr w:type="gramStart"/>
      <w:r w:rsidR="005879E6">
        <w:t>three brand</w:t>
      </w:r>
      <w:proofErr w:type="gramEnd"/>
      <w:r w:rsidR="005879E6">
        <w:t xml:space="preserve"> messaging</w:t>
      </w:r>
    </w:p>
    <w:p w14:paraId="4DA1086C" w14:textId="4FABE0CA" w:rsidR="004D01A3" w:rsidRDefault="004D01A3">
      <w:proofErr w:type="spellStart"/>
      <w:r>
        <w:t>Karyukai</w:t>
      </w:r>
      <w:proofErr w:type="spellEnd"/>
      <w:r>
        <w:t xml:space="preserve"> logo</w:t>
      </w:r>
      <w:r w:rsidR="00533532">
        <w:t xml:space="preserve"> – calligraphy-like, expressionistic brushstrokes with watercolor</w:t>
      </w:r>
      <w:r w:rsidR="00AB327F">
        <w:t xml:space="preserve"> cherry blossom, highlighting visual artistry. Clean lightweight typography to give high end feel</w:t>
      </w:r>
    </w:p>
    <w:p w14:paraId="533A451F" w14:textId="079F0113" w:rsidR="007B1952" w:rsidRDefault="00533532">
      <w:r>
        <w:rPr>
          <w:noProof/>
        </w:rPr>
        <w:drawing>
          <wp:inline distT="0" distB="0" distL="0" distR="0" wp14:anchorId="79F8E2DB" wp14:editId="289993FA">
            <wp:extent cx="4366978" cy="3135266"/>
            <wp:effectExtent l="0" t="0" r="0" b="8255"/>
            <wp:docPr id="110060210" name="Picture 8" descr="A branch with pink flow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60210" name="Picture 8" descr="A branch with pink flowers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2794" cy="3139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A63E6" w14:textId="41E0094D" w:rsidR="005879E6" w:rsidRDefault="005879E6"/>
    <w:p w14:paraId="7F62AB31" w14:textId="5EAB96A4" w:rsidR="00727299" w:rsidRDefault="00727299"/>
    <w:p w14:paraId="21B956C7" w14:textId="4BD9CE03" w:rsidR="004D01A3" w:rsidRDefault="004D01A3">
      <w:r>
        <w:lastRenderedPageBreak/>
        <w:t>Collab mockup:</w:t>
      </w:r>
    </w:p>
    <w:p w14:paraId="234E9ED4" w14:textId="10DADB6F" w:rsidR="005F1DF9" w:rsidRDefault="00D1664B">
      <w:r>
        <w:rPr>
          <w:noProof/>
        </w:rPr>
        <w:drawing>
          <wp:inline distT="0" distB="0" distL="0" distR="0" wp14:anchorId="3720E3FA" wp14:editId="4AC02147">
            <wp:extent cx="5730830" cy="5740627"/>
            <wp:effectExtent l="0" t="0" r="3810" b="0"/>
            <wp:docPr id="2003670371" name="Picture 6" descr="A logo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70371" name="Picture 6" descr="A logo with text on i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5613" cy="575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A180E" w14:textId="56D7C68E" w:rsidR="00AB327F" w:rsidRDefault="00AB327F">
      <w:r>
        <w:t>Visual combination of all three logos of partnership</w:t>
      </w:r>
      <w:r w:rsidR="00E46284">
        <w:t xml:space="preserve"> to illustrate </w:t>
      </w:r>
      <w:proofErr w:type="spellStart"/>
      <w:r w:rsidR="00E46284">
        <w:t>zen</w:t>
      </w:r>
      <w:proofErr w:type="spellEnd"/>
      <w:r w:rsidR="00E46284">
        <w:t xml:space="preserve"> and harmony between three different approaches to capturing essence of Japanese culture</w:t>
      </w:r>
    </w:p>
    <w:p w14:paraId="2B14998E" w14:textId="77777777" w:rsidR="00D1664B" w:rsidRDefault="00D1664B">
      <w:pPr>
        <w:rPr>
          <w:b/>
          <w:bCs/>
          <w:u w:val="single"/>
        </w:rPr>
      </w:pPr>
    </w:p>
    <w:p w14:paraId="35E94C83" w14:textId="77777777" w:rsidR="00D1664B" w:rsidRDefault="00D1664B">
      <w:pPr>
        <w:rPr>
          <w:b/>
          <w:bCs/>
          <w:u w:val="single"/>
        </w:rPr>
      </w:pPr>
    </w:p>
    <w:p w14:paraId="0D7A6861" w14:textId="77777777" w:rsidR="00D1664B" w:rsidRDefault="00D1664B">
      <w:pPr>
        <w:rPr>
          <w:b/>
          <w:bCs/>
          <w:u w:val="single"/>
        </w:rPr>
      </w:pPr>
    </w:p>
    <w:p w14:paraId="37C788DD" w14:textId="77777777" w:rsidR="00727299" w:rsidRDefault="00727299">
      <w:pPr>
        <w:rPr>
          <w:b/>
          <w:bCs/>
          <w:u w:val="single"/>
        </w:rPr>
      </w:pPr>
    </w:p>
    <w:p w14:paraId="5E05DB8F" w14:textId="77777777" w:rsidR="00727299" w:rsidRDefault="00727299">
      <w:pPr>
        <w:rPr>
          <w:b/>
          <w:bCs/>
          <w:u w:val="single"/>
        </w:rPr>
      </w:pPr>
    </w:p>
    <w:p w14:paraId="3AB38B38" w14:textId="52291794" w:rsidR="005F1DF9" w:rsidRDefault="005F1DF9">
      <w:r>
        <w:rPr>
          <w:b/>
          <w:bCs/>
          <w:u w:val="single"/>
        </w:rPr>
        <w:lastRenderedPageBreak/>
        <w:t>Personnel</w:t>
      </w:r>
      <w:r>
        <w:t>:</w:t>
      </w:r>
    </w:p>
    <w:p w14:paraId="7F40736A" w14:textId="5BC4B91C" w:rsidR="005F1DF9" w:rsidRDefault="00180666">
      <w:r>
        <w:t>Brand ambassadors</w:t>
      </w:r>
    </w:p>
    <w:p w14:paraId="40B5EFB7" w14:textId="6512A594" w:rsidR="00180666" w:rsidRDefault="00180666">
      <w:r>
        <w:t xml:space="preserve">Servers, </w:t>
      </w:r>
      <w:proofErr w:type="spellStart"/>
      <w:r>
        <w:t>Apothekary</w:t>
      </w:r>
      <w:proofErr w:type="spellEnd"/>
      <w:r>
        <w:t xml:space="preserve"> mixologists </w:t>
      </w:r>
    </w:p>
    <w:p w14:paraId="462B878B" w14:textId="231BC64F" w:rsidR="00A31BAC" w:rsidRDefault="00A31BAC">
      <w:r>
        <w:t>Caterers (Japanese cuisine)</w:t>
      </w:r>
    </w:p>
    <w:p w14:paraId="659E157E" w14:textId="3CBAD4E5" w:rsidR="00180666" w:rsidRPr="005F1DF9" w:rsidRDefault="00A31BAC">
      <w:r>
        <w:t>Traditional Japanese band</w:t>
      </w:r>
    </w:p>
    <w:p w14:paraId="74158543" w14:textId="2C295F53" w:rsidR="004D01A3" w:rsidRDefault="007C3799">
      <w:r>
        <w:t>Models for style showcase</w:t>
      </w:r>
    </w:p>
    <w:p w14:paraId="4D529862" w14:textId="12A28E48" w:rsidR="007C3799" w:rsidRDefault="007C3799">
      <w:r>
        <w:t>Installers prior to the event</w:t>
      </w:r>
    </w:p>
    <w:p w14:paraId="626CB2C8" w14:textId="5F89BF8A" w:rsidR="00FB0686" w:rsidRDefault="00FB0686">
      <w:r>
        <w:t>Any promoters/influencers (big names in fashion for example)</w:t>
      </w:r>
    </w:p>
    <w:p w14:paraId="5BDDC133" w14:textId="77B87DEB" w:rsidR="00D8299F" w:rsidRDefault="00D8299F">
      <w:r>
        <w:t>Event staff</w:t>
      </w:r>
    </w:p>
    <w:p w14:paraId="276A2735" w14:textId="7411636B" w:rsidR="009C1C01" w:rsidRDefault="009C1C01">
      <w:r>
        <w:t xml:space="preserve">Security </w:t>
      </w:r>
    </w:p>
    <w:p w14:paraId="67C81C0D" w14:textId="77777777" w:rsidR="00D8299F" w:rsidRDefault="00D8299F"/>
    <w:p w14:paraId="05A7970C" w14:textId="77777777" w:rsidR="007C3799" w:rsidRPr="004D01A3" w:rsidRDefault="007C3799"/>
    <w:p w14:paraId="32C18553" w14:textId="77777777" w:rsidR="00E52019" w:rsidRDefault="00E52019"/>
    <w:p w14:paraId="27F6BB53" w14:textId="77777777" w:rsidR="00342287" w:rsidRDefault="00342287"/>
    <w:p w14:paraId="2AD25578" w14:textId="77777777" w:rsidR="001963AB" w:rsidRDefault="001963AB"/>
    <w:p w14:paraId="57652514" w14:textId="77777777" w:rsidR="001963AB" w:rsidRDefault="001963AB"/>
    <w:p w14:paraId="322DC3AD" w14:textId="77777777" w:rsidR="001963AB" w:rsidRDefault="001963AB"/>
    <w:p w14:paraId="74642E90" w14:textId="77777777" w:rsidR="000824A2" w:rsidRDefault="000824A2"/>
    <w:p w14:paraId="40949ABD" w14:textId="77777777" w:rsidR="000824A2" w:rsidRDefault="000824A2"/>
    <w:p w14:paraId="6547A1C5" w14:textId="77777777" w:rsidR="00AC4976" w:rsidRPr="004E57AE" w:rsidRDefault="00AC4976"/>
    <w:sectPr w:rsidR="00AC4976" w:rsidRPr="004E57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35E"/>
    <w:rsid w:val="00040359"/>
    <w:rsid w:val="00060361"/>
    <w:rsid w:val="000609A9"/>
    <w:rsid w:val="000824A2"/>
    <w:rsid w:val="000B6198"/>
    <w:rsid w:val="000D7AE3"/>
    <w:rsid w:val="000E403A"/>
    <w:rsid w:val="000E6EC4"/>
    <w:rsid w:val="00105B03"/>
    <w:rsid w:val="00135B44"/>
    <w:rsid w:val="001561A6"/>
    <w:rsid w:val="00174267"/>
    <w:rsid w:val="00180666"/>
    <w:rsid w:val="001853EF"/>
    <w:rsid w:val="00191586"/>
    <w:rsid w:val="001963AB"/>
    <w:rsid w:val="001B7107"/>
    <w:rsid w:val="001D1E73"/>
    <w:rsid w:val="001F28ED"/>
    <w:rsid w:val="001F2F2C"/>
    <w:rsid w:val="002118F2"/>
    <w:rsid w:val="00256028"/>
    <w:rsid w:val="00342287"/>
    <w:rsid w:val="0037119B"/>
    <w:rsid w:val="00374274"/>
    <w:rsid w:val="0039270C"/>
    <w:rsid w:val="00393475"/>
    <w:rsid w:val="003B2EFE"/>
    <w:rsid w:val="003E735E"/>
    <w:rsid w:val="00430001"/>
    <w:rsid w:val="00441C1E"/>
    <w:rsid w:val="00470DE9"/>
    <w:rsid w:val="00492DF1"/>
    <w:rsid w:val="004D01A3"/>
    <w:rsid w:val="004E57AE"/>
    <w:rsid w:val="0053026A"/>
    <w:rsid w:val="00533532"/>
    <w:rsid w:val="00550D43"/>
    <w:rsid w:val="00551A12"/>
    <w:rsid w:val="005879E6"/>
    <w:rsid w:val="005C31DD"/>
    <w:rsid w:val="005F1DF9"/>
    <w:rsid w:val="006A75F4"/>
    <w:rsid w:val="006B14E2"/>
    <w:rsid w:val="006C3B5A"/>
    <w:rsid w:val="00727299"/>
    <w:rsid w:val="00737337"/>
    <w:rsid w:val="007B1952"/>
    <w:rsid w:val="007C3799"/>
    <w:rsid w:val="007E2143"/>
    <w:rsid w:val="00836D5E"/>
    <w:rsid w:val="0086645D"/>
    <w:rsid w:val="008A0EC7"/>
    <w:rsid w:val="008D562B"/>
    <w:rsid w:val="009B5AF2"/>
    <w:rsid w:val="009C1C01"/>
    <w:rsid w:val="00A124D9"/>
    <w:rsid w:val="00A31BAC"/>
    <w:rsid w:val="00A32F93"/>
    <w:rsid w:val="00AA5BF1"/>
    <w:rsid w:val="00AB327F"/>
    <w:rsid w:val="00AC4976"/>
    <w:rsid w:val="00B3002B"/>
    <w:rsid w:val="00B3334A"/>
    <w:rsid w:val="00BA7662"/>
    <w:rsid w:val="00BD7B15"/>
    <w:rsid w:val="00BE15CB"/>
    <w:rsid w:val="00C01AC8"/>
    <w:rsid w:val="00C15516"/>
    <w:rsid w:val="00C471ED"/>
    <w:rsid w:val="00C77F52"/>
    <w:rsid w:val="00CA6D99"/>
    <w:rsid w:val="00CB5AF6"/>
    <w:rsid w:val="00D01D77"/>
    <w:rsid w:val="00D1664B"/>
    <w:rsid w:val="00D66D06"/>
    <w:rsid w:val="00D8299F"/>
    <w:rsid w:val="00E223C8"/>
    <w:rsid w:val="00E46284"/>
    <w:rsid w:val="00E51314"/>
    <w:rsid w:val="00E52019"/>
    <w:rsid w:val="00E60841"/>
    <w:rsid w:val="00EA6687"/>
    <w:rsid w:val="00EC04B7"/>
    <w:rsid w:val="00F26D63"/>
    <w:rsid w:val="00F92423"/>
    <w:rsid w:val="00FB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4B42B"/>
  <w15:chartTrackingRefBased/>
  <w15:docId w15:val="{B160E5B3-9C11-4D35-A53A-B9C56FBC3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7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7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73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7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73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7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7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7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7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73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73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73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73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73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73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73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73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73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7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7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7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7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73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73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73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3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3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73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8</Pages>
  <Words>1230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Kendall</dc:creator>
  <cp:keywords/>
  <dc:description/>
  <cp:lastModifiedBy>Anna Kendall</cp:lastModifiedBy>
  <cp:revision>81</cp:revision>
  <dcterms:created xsi:type="dcterms:W3CDTF">2025-10-31T17:46:00Z</dcterms:created>
  <dcterms:modified xsi:type="dcterms:W3CDTF">2025-11-02T21:25:00Z</dcterms:modified>
</cp:coreProperties>
</file>